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</w:t>
      </w:r>
      <w:r w:rsidRPr="006011DB">
        <w:rPr>
          <w:rFonts w:ascii="Times New Roman" w:hAnsi="Times New Roman"/>
          <w:i/>
          <w:sz w:val="28"/>
          <w:szCs w:val="28"/>
        </w:rPr>
        <w:lastRenderedPageBreak/>
        <w:t>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lastRenderedPageBreak/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Особый акцент в проводимой политике – на многодетные семьи. На сегодняшний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lastRenderedPageBreak/>
        <w:t>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граждан, состоящих на учете нуждающихся в улучшении жилищных условий, введено в эксплуатацию 792,6 тыс. кв.м, или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Жители соседней Прибалтики отчисляют на коммунальные </w:t>
      </w:r>
      <w:r w:rsidRPr="006011DB">
        <w:rPr>
          <w:rFonts w:ascii="Times New Roman" w:hAnsi="Times New Roman" w:cs="Times New Roman"/>
          <w:i/>
          <w:sz w:val="28"/>
          <w:szCs w:val="28"/>
        </w:rPr>
        <w:lastRenderedPageBreak/>
        <w:t>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lastRenderedPageBreak/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– 2460 детей, в 2020 – </w:t>
      </w:r>
      <w:r w:rsidRPr="006011DB">
        <w:rPr>
          <w:rFonts w:ascii="Times New Roman" w:hAnsi="Times New Roman" w:cs="Times New Roman"/>
          <w:i/>
          <w:sz w:val="28"/>
          <w:szCs w:val="28"/>
        </w:rPr>
        <w:lastRenderedPageBreak/>
        <w:t>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справочным материалам «Социальная сфера Республики Беларусь в цифрах» (2020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lastRenderedPageBreak/>
        <w:t>год), размещенным на сайте Министерства финансов Республики Беларусь (</w:t>
      </w:r>
      <w:hyperlink r:id="rId8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AB17" w14:textId="77777777" w:rsidR="00220C09" w:rsidRDefault="00220C09" w:rsidP="008920C9">
      <w:pPr>
        <w:spacing w:after="0" w:line="240" w:lineRule="auto"/>
      </w:pPr>
      <w:r>
        <w:separator/>
      </w:r>
    </w:p>
  </w:endnote>
  <w:endnote w:type="continuationSeparator" w:id="0">
    <w:p w14:paraId="6DB65440" w14:textId="77777777" w:rsidR="00220C09" w:rsidRDefault="00220C09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8460" w14:textId="77777777" w:rsidR="00220C09" w:rsidRDefault="00220C09" w:rsidP="008920C9">
      <w:pPr>
        <w:spacing w:after="0" w:line="240" w:lineRule="auto"/>
      </w:pPr>
      <w:r>
        <w:separator/>
      </w:r>
    </w:p>
  </w:footnote>
  <w:footnote w:type="continuationSeparator" w:id="0">
    <w:p w14:paraId="21DDF4CF" w14:textId="77777777" w:rsidR="00220C09" w:rsidRDefault="00220C09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11678217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2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20C09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22D28"/>
    <w:rsid w:val="00923B60"/>
    <w:rsid w:val="009278CE"/>
    <w:rsid w:val="009A17D7"/>
    <w:rsid w:val="009A68D7"/>
    <w:rsid w:val="009B7C4C"/>
    <w:rsid w:val="009C2A29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CC6F"/>
  <w15:chartTrackingRefBased/>
  <w15:docId w15:val="{1F6BF80C-4859-44B1-828C-F99F98C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by/upload/add/centers_supporting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ABF2-4A35-4556-91D9-382659F9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Пользователь Windows</cp:lastModifiedBy>
  <cp:revision>2</cp:revision>
  <cp:lastPrinted>2020-10-12T11:38:00Z</cp:lastPrinted>
  <dcterms:created xsi:type="dcterms:W3CDTF">2020-10-13T14:53:00Z</dcterms:created>
  <dcterms:modified xsi:type="dcterms:W3CDTF">2020-10-13T14:53:00Z</dcterms:modified>
</cp:coreProperties>
</file>