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3" w:rsidRPr="008D0B59" w:rsidRDefault="00043FE3" w:rsidP="008D0B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0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Всемирный День борьбы со </w:t>
      </w:r>
      <w:proofErr w:type="spellStart"/>
      <w:r w:rsidRPr="008D0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СПИДом</w:t>
      </w:r>
      <w:proofErr w:type="spellEnd"/>
      <w:r w:rsidRPr="008D0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</w:p>
    <w:p w:rsidR="00043FE3" w:rsidRPr="008D0B59" w:rsidRDefault="00043FE3" w:rsidP="008D0B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0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 декабря</w:t>
      </w:r>
    </w:p>
    <w:p w:rsidR="00767BCB" w:rsidRPr="00A0069F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1 ноября 2022</w:t>
      </w:r>
      <w:r w:rsidRPr="00A0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 в Республике Беларусь:</w:t>
      </w:r>
    </w:p>
    <w:p w:rsidR="00767BCB" w:rsidRPr="00A0069F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 33298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случаев  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ВИЧ-инфекции;</w:t>
      </w:r>
    </w:p>
    <w:p w:rsidR="00767BCB" w:rsidRPr="00A0069F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1ноября 2022</w:t>
      </w:r>
      <w:r w:rsidRPr="00A0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в Гродненской области:</w:t>
      </w:r>
    </w:p>
    <w:p w:rsidR="00767BCB" w:rsidRPr="00A0069F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зарегистрировано 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1472  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7BCB" w:rsidRPr="00A0069F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людей, живущих с ВИЧ – 1056 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человек;</w:t>
      </w:r>
    </w:p>
    <w:p w:rsidR="00767BCB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Гродненской области: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767BCB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парентеральны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путь передачи ВИЧ составил 24,2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  </w:t>
      </w:r>
    </w:p>
    <w:p w:rsidR="00767BCB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передачи  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инфекции – 73,5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7BCB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родившиеся от ВИЧ-инфицированных матерей - 0,9%</w:t>
      </w:r>
    </w:p>
    <w:p w:rsidR="00767BCB" w:rsidRPr="00A0069F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случаев ВИЧ - инфицированных с 4</w:t>
      </w:r>
      <w:r w:rsidR="0004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клинической стадией на 01.11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– 322.</w:t>
      </w:r>
    </w:p>
    <w:p w:rsidR="00767BCB" w:rsidRPr="00A0069F" w:rsidRDefault="00767BCB" w:rsidP="00767B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весь период наблюдения (1996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01.11.2022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среди ВИЧ-инфицированных пациентов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умерло 416</w:t>
      </w:r>
      <w:r w:rsidRPr="00A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9D480E" w:rsidRPr="00767BCB" w:rsidRDefault="00767BCB" w:rsidP="00810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BCB">
        <w:rPr>
          <w:sz w:val="28"/>
          <w:szCs w:val="28"/>
        </w:rPr>
        <w:t xml:space="preserve">         </w:t>
      </w:r>
      <w:r w:rsidR="009D480E" w:rsidRPr="00767BCB">
        <w:rPr>
          <w:sz w:val="28"/>
          <w:szCs w:val="28"/>
        </w:rPr>
        <w:t xml:space="preserve"> Ежегодно, начиная с 1988 года, 1 декабря — Всемирный день борьбы со </w:t>
      </w:r>
      <w:proofErr w:type="spellStart"/>
      <w:r w:rsidR="009D480E" w:rsidRPr="00767BCB">
        <w:rPr>
          <w:sz w:val="28"/>
          <w:szCs w:val="28"/>
        </w:rPr>
        <w:t>СПИДом</w:t>
      </w:r>
      <w:proofErr w:type="spellEnd"/>
      <w:r w:rsidR="009D480E" w:rsidRPr="00767BCB">
        <w:rPr>
          <w:sz w:val="28"/>
          <w:szCs w:val="28"/>
        </w:rPr>
        <w:t>. Эта дата призывает всю мировую общественность не просто помнить об этой пока что неизлечимой болезни, но и быть терпимыми к тем, кто уже является переносчиком этого заболевания. Сегодня тема ВИЧ-инфекции никого не должна оставить равнодушным, так как,  только объединившись, мы сможем решить эту проблему.</w:t>
      </w:r>
      <w:r w:rsidRPr="00767BCB">
        <w:rPr>
          <w:sz w:val="28"/>
          <w:szCs w:val="28"/>
        </w:rPr>
        <w:t xml:space="preserve"> </w:t>
      </w:r>
      <w:r w:rsidR="009D480E" w:rsidRPr="00767BCB">
        <w:rPr>
          <w:sz w:val="28"/>
          <w:szCs w:val="28"/>
        </w:rPr>
        <w:t xml:space="preserve">ВИЧ-инфекция превратилась в хроническое инфекционное заболевание, вызываемое вирусом иммунодефицита человека. Полностью удалить ВИЧ из организма больного человека нельзя. В то же время, благодаря современным методам лечения,  можно остановить прогрессирование заболевания и не допустить развитие терминальной стадии. По последним научным данным продолжительность жизни </w:t>
      </w:r>
      <w:proofErr w:type="spellStart"/>
      <w:proofErr w:type="gramStart"/>
      <w:r w:rsidR="009D480E" w:rsidRPr="00767BCB">
        <w:rPr>
          <w:sz w:val="28"/>
          <w:szCs w:val="28"/>
        </w:rPr>
        <w:t>ВИЧ-позитивного</w:t>
      </w:r>
      <w:proofErr w:type="spellEnd"/>
      <w:proofErr w:type="gramEnd"/>
      <w:r w:rsidR="009D480E" w:rsidRPr="00767BCB">
        <w:rPr>
          <w:sz w:val="28"/>
          <w:szCs w:val="28"/>
        </w:rPr>
        <w:t xml:space="preserve"> человека, приверженного к диспансеризации и лечению, сопоставима с продолжительностью жизни человека без диагноза. Все </w:t>
      </w:r>
      <w:proofErr w:type="spellStart"/>
      <w:proofErr w:type="gramStart"/>
      <w:r w:rsidR="009D480E" w:rsidRPr="00767BCB">
        <w:rPr>
          <w:sz w:val="28"/>
          <w:szCs w:val="28"/>
        </w:rPr>
        <w:t>ВИЧ-позитивные</w:t>
      </w:r>
      <w:proofErr w:type="spellEnd"/>
      <w:proofErr w:type="gramEnd"/>
      <w:r w:rsidR="009D480E" w:rsidRPr="00767BCB">
        <w:rPr>
          <w:sz w:val="28"/>
          <w:szCs w:val="28"/>
        </w:rPr>
        <w:t xml:space="preserve"> пациенты в Республике Беларусь, состоящие на диспансерном наблюдении,  получают лекарственные средства для </w:t>
      </w:r>
      <w:proofErr w:type="spellStart"/>
      <w:r w:rsidR="009D480E" w:rsidRPr="00767BCB">
        <w:rPr>
          <w:sz w:val="28"/>
          <w:szCs w:val="28"/>
        </w:rPr>
        <w:t>антиретровирусной</w:t>
      </w:r>
      <w:proofErr w:type="spellEnd"/>
      <w:r w:rsidR="009D480E" w:rsidRPr="00767BCB">
        <w:rPr>
          <w:sz w:val="28"/>
          <w:szCs w:val="28"/>
        </w:rPr>
        <w:t xml:space="preserve"> терапии бесплатно.</w:t>
      </w:r>
    </w:p>
    <w:p w:rsidR="009D480E" w:rsidRDefault="009D480E" w:rsidP="00810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BCB">
        <w:rPr>
          <w:sz w:val="28"/>
          <w:szCs w:val="28"/>
        </w:rPr>
        <w:t xml:space="preserve">Республика Беларусь занимает активную позицию и заинтересованность в достижении глобальной цели Организации Объединенных Наций «90-90-90»,  которая заключается в том, чтобы 90% людей, живущих с ВИЧ, знали о своем ВИЧ-статусе, 90% людей, знающих о диагнозе, находились на лечении и 90% ВИЧ-инфицированных, получающих лечение, добились снижения вирусной нагрузки до неопределяемого уровня. Поэтому большое профилактическое значение имеет обследование  на ВИЧ. Оно позволяет своевременно провести профилактические и противоэпидемические мероприятия, вовремя назначить лечение. В нашей стране создана система, обеспечивающая максимальную доступность к консультированию и тестированию на ВИЧ-инфекцию. Пройти добровольное тестирование на ВИЧ-инфекцию, в том числе анонимное, можно в любом лечебном учреждении, располагающем процедурным кабинетом. Сегодня знать свой ВИЧ – статус – это так же естественно, как знать о других своих хронических </w:t>
      </w:r>
      <w:r w:rsidRPr="00767BCB">
        <w:rPr>
          <w:sz w:val="28"/>
          <w:szCs w:val="28"/>
        </w:rPr>
        <w:lastRenderedPageBreak/>
        <w:t>болезнях. Знать свой статус –  иметь возможность позаботиться о себе: регулярно наблюдаться у врача, при необходимости принимать бе</w:t>
      </w:r>
      <w:r w:rsidR="00043FE3">
        <w:rPr>
          <w:sz w:val="28"/>
          <w:szCs w:val="28"/>
        </w:rPr>
        <w:t xml:space="preserve">сплатную терапию. </w:t>
      </w:r>
      <w:r w:rsidRPr="00767BCB">
        <w:rPr>
          <w:sz w:val="28"/>
          <w:szCs w:val="28"/>
        </w:rPr>
        <w:t xml:space="preserve"> Желающие узнать свой ВИЧ</w:t>
      </w:r>
      <w:r w:rsidR="00043FE3">
        <w:rPr>
          <w:sz w:val="28"/>
          <w:szCs w:val="28"/>
        </w:rPr>
        <w:t xml:space="preserve"> </w:t>
      </w:r>
      <w:r w:rsidRPr="00767BCB">
        <w:rPr>
          <w:sz w:val="28"/>
          <w:szCs w:val="28"/>
        </w:rPr>
        <w:t xml:space="preserve">- статус могут приобрести тест </w:t>
      </w:r>
      <w:proofErr w:type="gramStart"/>
      <w:r w:rsidRPr="00767BCB">
        <w:rPr>
          <w:sz w:val="28"/>
          <w:szCs w:val="28"/>
        </w:rPr>
        <w:t>–с</w:t>
      </w:r>
      <w:proofErr w:type="gramEnd"/>
      <w:r w:rsidRPr="00767BCB">
        <w:rPr>
          <w:sz w:val="28"/>
          <w:szCs w:val="28"/>
        </w:rPr>
        <w:t>истемы для диагностики ВИЧ- инфекции по слюне в аптечной сети.</w:t>
      </w:r>
    </w:p>
    <w:p w:rsidR="008102B9" w:rsidRPr="008102B9" w:rsidRDefault="008102B9" w:rsidP="00810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8102B9">
        <w:rPr>
          <w:color w:val="000000"/>
          <w:sz w:val="28"/>
          <w:szCs w:val="28"/>
          <w:shd w:val="clear" w:color="auto" w:fill="FFFFFF"/>
        </w:rPr>
        <w:t>Усилия медицинского сообщества, системы образования, культуры, средств массовой информации должны быть направлены на просвещение населения по вопросам профилактики ВИЧ-инфекции, с акцентом на сохранение социальной ценности семьи и рождение здорового поколения, соблюдение прав человека, недопущение  дискриминации в отношении лиц, живущих с ВИЧ-инфекцией. Формирование адекватного представления о ВИЧ-инфекции на основе достоверного информирования о путях передачи инфекции, в частности, о невозможности инфицирования ВИЧ в быту, будет способствовать снижению давления в отношении людей, живущих с ВИЧ.</w:t>
      </w:r>
    </w:p>
    <w:p w:rsidR="009D480E" w:rsidRPr="00767BCB" w:rsidRDefault="009D480E" w:rsidP="00810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BCB">
        <w:rPr>
          <w:sz w:val="28"/>
          <w:szCs w:val="28"/>
        </w:rPr>
        <w:t>Профилактика ВИЧ-инфекции носит комплексный характер: распространение безопасных правил жизни, ответственного поведения, приверженности здоровому образу жизни в целом. </w:t>
      </w:r>
    </w:p>
    <w:p w:rsidR="009D480E" w:rsidRPr="00767BCB" w:rsidRDefault="009D480E" w:rsidP="00810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7BCB">
        <w:rPr>
          <w:sz w:val="28"/>
          <w:szCs w:val="28"/>
        </w:rPr>
        <w:t>         Здоровье будущих поколений находится в руках тех, кто живет сегодня.</w:t>
      </w:r>
    </w:p>
    <w:p w:rsidR="0059522B" w:rsidRPr="00C952E1" w:rsidRDefault="0059522B" w:rsidP="00595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Колесникова, помощник врача-эпидемиолога Сморгонского зонального ЦГЭ.</w:t>
      </w:r>
    </w:p>
    <w:p w:rsidR="00073ABF" w:rsidRPr="00767BCB" w:rsidRDefault="00073ABF" w:rsidP="008102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3ABF" w:rsidRPr="00767BCB" w:rsidSect="0007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75" w:rsidRDefault="00506875" w:rsidP="00506875">
      <w:pPr>
        <w:spacing w:after="0" w:line="240" w:lineRule="auto"/>
      </w:pPr>
      <w:r>
        <w:separator/>
      </w:r>
    </w:p>
  </w:endnote>
  <w:endnote w:type="continuationSeparator" w:id="0">
    <w:p w:rsidR="00506875" w:rsidRDefault="00506875" w:rsidP="0050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75" w:rsidRDefault="00506875" w:rsidP="00506875">
      <w:pPr>
        <w:spacing w:after="0" w:line="240" w:lineRule="auto"/>
      </w:pPr>
      <w:r>
        <w:separator/>
      </w:r>
    </w:p>
  </w:footnote>
  <w:footnote w:type="continuationSeparator" w:id="0">
    <w:p w:rsidR="00506875" w:rsidRDefault="00506875" w:rsidP="0050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0C86"/>
    <w:multiLevelType w:val="multilevel"/>
    <w:tmpl w:val="1F84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F1623"/>
    <w:multiLevelType w:val="multilevel"/>
    <w:tmpl w:val="FDC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80E"/>
    <w:rsid w:val="00043FE3"/>
    <w:rsid w:val="00073ABF"/>
    <w:rsid w:val="00506875"/>
    <w:rsid w:val="0059522B"/>
    <w:rsid w:val="00767BCB"/>
    <w:rsid w:val="008102B9"/>
    <w:rsid w:val="008D0B59"/>
    <w:rsid w:val="009D480E"/>
    <w:rsid w:val="00F3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0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6875"/>
  </w:style>
  <w:style w:type="paragraph" w:styleId="a6">
    <w:name w:val="footer"/>
    <w:basedOn w:val="a"/>
    <w:link w:val="a7"/>
    <w:uiPriority w:val="99"/>
    <w:semiHidden/>
    <w:unhideWhenUsed/>
    <w:rsid w:val="0050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2022-11-16T05:43:00Z</dcterms:created>
  <dcterms:modified xsi:type="dcterms:W3CDTF">2022-11-16T07:00:00Z</dcterms:modified>
</cp:coreProperties>
</file>